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040" w:rsidRDefault="002A5040" w:rsidP="009214F6">
      <w:pPr>
        <w:jc w:val="center"/>
        <w:rPr>
          <w:rFonts w:asciiTheme="majorHAnsi" w:hAnsiTheme="majorHAnsi"/>
          <w:sz w:val="36"/>
          <w:szCs w:val="36"/>
        </w:rPr>
      </w:pPr>
    </w:p>
    <w:p w:rsidR="004E275B" w:rsidRPr="008F402E" w:rsidRDefault="00D62661" w:rsidP="009214F6">
      <w:pPr>
        <w:jc w:val="center"/>
        <w:rPr>
          <w:rFonts w:asciiTheme="majorHAnsi" w:hAnsiTheme="majorHAnsi"/>
          <w:sz w:val="48"/>
          <w:szCs w:val="48"/>
        </w:rPr>
      </w:pPr>
      <w:r w:rsidRPr="008F402E">
        <w:rPr>
          <w:rFonts w:asciiTheme="majorHAnsi" w:hAnsiTheme="majorHAnsi"/>
          <w:sz w:val="48"/>
          <w:szCs w:val="48"/>
        </w:rPr>
        <w:t>S</w:t>
      </w:r>
      <w:r w:rsidR="009214F6" w:rsidRPr="008F402E">
        <w:rPr>
          <w:rFonts w:asciiTheme="majorHAnsi" w:hAnsiTheme="majorHAnsi"/>
          <w:sz w:val="48"/>
          <w:szCs w:val="48"/>
        </w:rPr>
        <w:t>é</w:t>
      </w:r>
      <w:r w:rsidRPr="008F402E">
        <w:rPr>
          <w:rFonts w:asciiTheme="majorHAnsi" w:hAnsiTheme="majorHAnsi"/>
          <w:sz w:val="48"/>
          <w:szCs w:val="48"/>
        </w:rPr>
        <w:t>ance de volume</w:t>
      </w:r>
    </w:p>
    <w:p w:rsidR="00D62661" w:rsidRDefault="00D62661"/>
    <w:p w:rsidR="00D62661" w:rsidRDefault="00D62661">
      <w:r>
        <w:t>Objectif : récupérer son niveau de forme après une pause ou une baisse de forme</w:t>
      </w:r>
    </w:p>
    <w:p w:rsidR="00D62661" w:rsidRDefault="00D62661"/>
    <w:p w:rsidR="00D62661" w:rsidRPr="009214F6" w:rsidRDefault="00D62661" w:rsidP="009214F6">
      <w:pPr>
        <w:jc w:val="center"/>
        <w:rPr>
          <w:rFonts w:asciiTheme="majorHAnsi" w:hAnsiTheme="majorHAnsi"/>
          <w:sz w:val="28"/>
          <w:szCs w:val="28"/>
        </w:rPr>
      </w:pPr>
      <w:r w:rsidRPr="009214F6">
        <w:rPr>
          <w:rFonts w:asciiTheme="majorHAnsi" w:hAnsiTheme="majorHAnsi"/>
          <w:sz w:val="28"/>
          <w:szCs w:val="28"/>
        </w:rPr>
        <w:t>Déroulement</w:t>
      </w:r>
    </w:p>
    <w:p w:rsidR="009214F6" w:rsidRDefault="009214F6"/>
    <w:p w:rsidR="00D62661" w:rsidRDefault="00D62661">
      <w:r>
        <w:t>Le principe est de grimper</w:t>
      </w:r>
      <w:r w:rsidR="009214F6">
        <w:t xml:space="preserve"> le</w:t>
      </w:r>
      <w:r>
        <w:t xml:space="preserve"> plus possible dans une séance. </w:t>
      </w:r>
    </w:p>
    <w:p w:rsidR="009214F6" w:rsidRDefault="008F402E" w:rsidP="008F402E">
      <w:pPr>
        <w:pStyle w:val="Paragraphedeliste"/>
        <w:numPr>
          <w:ilvl w:val="0"/>
          <w:numId w:val="1"/>
        </w:numPr>
      </w:pPr>
      <w:r>
        <w:t>Grimpez à chaque fois 2 voies de suite</w:t>
      </w:r>
    </w:p>
    <w:p w:rsidR="008F402E" w:rsidRDefault="008F402E" w:rsidP="008F402E">
      <w:pPr>
        <w:pStyle w:val="Paragraphedeliste"/>
        <w:numPr>
          <w:ilvl w:val="0"/>
          <w:numId w:val="1"/>
        </w:numPr>
      </w:pPr>
      <w:r>
        <w:t>Commencez par du très facile dans des profils faciles (court/ dalle)</w:t>
      </w:r>
    </w:p>
    <w:p w:rsidR="008F402E" w:rsidRDefault="008F402E" w:rsidP="008F402E">
      <w:pPr>
        <w:pStyle w:val="Paragraphedeliste"/>
        <w:numPr>
          <w:ilvl w:val="0"/>
          <w:numId w:val="1"/>
        </w:numPr>
      </w:pPr>
      <w:r>
        <w:t xml:space="preserve">Monter en cotation très </w:t>
      </w:r>
      <w:proofErr w:type="spellStart"/>
      <w:r>
        <w:t>progréssivement</w:t>
      </w:r>
      <w:proofErr w:type="spellEnd"/>
    </w:p>
    <w:p w:rsidR="008F402E" w:rsidRDefault="008F402E" w:rsidP="008F402E">
      <w:pPr>
        <w:pStyle w:val="Paragraphedeliste"/>
        <w:numPr>
          <w:ilvl w:val="0"/>
          <w:numId w:val="1"/>
        </w:numPr>
      </w:pPr>
      <w:r>
        <w:t>Le repos doit être identique au temps de grimpe</w:t>
      </w:r>
    </w:p>
    <w:p w:rsidR="008F402E" w:rsidRDefault="008F402E" w:rsidP="008F402E">
      <w:pPr>
        <w:pStyle w:val="Paragraphedeliste"/>
        <w:numPr>
          <w:ilvl w:val="0"/>
          <w:numId w:val="1"/>
        </w:numPr>
      </w:pPr>
      <w:r>
        <w:t>Grimpez en moulinette, vous grimperez plus</w:t>
      </w:r>
    </w:p>
    <w:p w:rsidR="008F402E" w:rsidRDefault="008F402E" w:rsidP="008F402E">
      <w:pPr>
        <w:pStyle w:val="Paragraphedeliste"/>
        <w:numPr>
          <w:ilvl w:val="0"/>
          <w:numId w:val="1"/>
        </w:numPr>
      </w:pPr>
      <w:r>
        <w:t>Si vous ne réussissez plus à grimper, redescendez en cotation ou prenez 10 minutes de pose (1 fois max dans la séance)</w:t>
      </w:r>
    </w:p>
    <w:p w:rsidR="008F402E" w:rsidRDefault="008F402E" w:rsidP="008F402E">
      <w:pPr>
        <w:pStyle w:val="Paragraphedeliste"/>
        <w:numPr>
          <w:ilvl w:val="0"/>
          <w:numId w:val="1"/>
        </w:numPr>
      </w:pPr>
      <w:r>
        <w:t>En 2H vous devez pouvoir faire 20 voies</w:t>
      </w:r>
    </w:p>
    <w:p w:rsidR="002A5040" w:rsidRDefault="002A5040"/>
    <w:p w:rsidR="002A5040" w:rsidRDefault="002A5040" w:rsidP="002A5040">
      <w:pPr>
        <w:jc w:val="center"/>
        <w:rPr>
          <w:rFonts w:asciiTheme="majorHAnsi" w:hAnsiTheme="majorHAnsi"/>
          <w:sz w:val="28"/>
          <w:szCs w:val="28"/>
        </w:rPr>
      </w:pPr>
      <w:r w:rsidRPr="002A5040">
        <w:rPr>
          <w:rFonts w:asciiTheme="majorHAnsi" w:hAnsiTheme="majorHAnsi"/>
          <w:sz w:val="28"/>
          <w:szCs w:val="28"/>
        </w:rPr>
        <w:t>Variantes</w:t>
      </w:r>
    </w:p>
    <w:p w:rsidR="002A5040" w:rsidRPr="002A5040" w:rsidRDefault="002A5040" w:rsidP="002A5040">
      <w:pPr>
        <w:jc w:val="center"/>
        <w:rPr>
          <w:rFonts w:asciiTheme="majorHAnsi" w:hAnsiTheme="majorHAnsi"/>
          <w:sz w:val="28"/>
          <w:szCs w:val="28"/>
        </w:rPr>
      </w:pPr>
    </w:p>
    <w:p w:rsidR="002A5040" w:rsidRDefault="002A5040">
      <w:r>
        <w:t xml:space="preserve">Les deux voies peuvent être les mêmes ou avec une cotation d’écart, à vous de voir selon  le couloir. Faire deux fois la même voie peut être intéressant pour travailler la mémorisation. </w:t>
      </w:r>
    </w:p>
    <w:p w:rsidR="002A5040" w:rsidRDefault="002A5040">
      <w:r>
        <w:t>Si les voies sont courtes ou si vous vous en sentez capable, vous pouvez, après le temps d’échauffement, grimper 3 voies de suite.</w:t>
      </w:r>
    </w:p>
    <w:sectPr w:rsidR="002A5040" w:rsidSect="004E2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F2FD8"/>
    <w:multiLevelType w:val="hybridMultilevel"/>
    <w:tmpl w:val="63E0EA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doNotDisplayPageBoundaries/>
  <w:proofState w:spelling="clean" w:grammar="clean"/>
  <w:defaultTabStop w:val="708"/>
  <w:hyphenationZone w:val="425"/>
  <w:characterSpacingControl w:val="doNotCompress"/>
  <w:compat/>
  <w:rsids>
    <w:rsidRoot w:val="00D62661"/>
    <w:rsid w:val="002A5040"/>
    <w:rsid w:val="004E275B"/>
    <w:rsid w:val="00553029"/>
    <w:rsid w:val="005E190C"/>
    <w:rsid w:val="00812B26"/>
    <w:rsid w:val="008F402E"/>
    <w:rsid w:val="009214F6"/>
    <w:rsid w:val="00A010F3"/>
    <w:rsid w:val="00D62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75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F40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5</cp:revision>
  <dcterms:created xsi:type="dcterms:W3CDTF">2014-01-02T11:41:00Z</dcterms:created>
  <dcterms:modified xsi:type="dcterms:W3CDTF">2014-01-09T07:40:00Z</dcterms:modified>
</cp:coreProperties>
</file>